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ADFF3" w14:textId="77777777" w:rsidR="00407816" w:rsidRPr="00307DA3" w:rsidRDefault="00407816" w:rsidP="002305FC">
      <w:pPr>
        <w:jc w:val="center"/>
        <w:rPr>
          <w:rFonts w:ascii="Times New Roman" w:hAnsi="Times New Roman" w:cs="Times New Roman"/>
          <w:sz w:val="22"/>
          <w:szCs w:val="22"/>
          <w:highlight w:val="yellow"/>
        </w:rPr>
      </w:pPr>
      <w:bookmarkStart w:id="0" w:name="_GoBack"/>
      <w:bookmarkEnd w:id="0"/>
    </w:p>
    <w:p w14:paraId="6308CCE2" w14:textId="77777777" w:rsidR="003A669C" w:rsidRPr="00307DA3" w:rsidRDefault="003A669C" w:rsidP="002305FC">
      <w:pPr>
        <w:jc w:val="center"/>
        <w:rPr>
          <w:rFonts w:ascii="Times New Roman" w:hAnsi="Times New Roman" w:cs="Times New Roman"/>
          <w:sz w:val="22"/>
          <w:szCs w:val="22"/>
        </w:rPr>
      </w:pPr>
    </w:p>
    <w:p w14:paraId="63A8DBF5" w14:textId="77777777" w:rsidR="003A669C" w:rsidRPr="00307DA3" w:rsidRDefault="003A669C" w:rsidP="002305FC">
      <w:pPr>
        <w:jc w:val="center"/>
        <w:rPr>
          <w:rFonts w:ascii="Times New Roman" w:hAnsi="Times New Roman" w:cs="Times New Roman"/>
          <w:sz w:val="22"/>
          <w:szCs w:val="22"/>
        </w:rPr>
      </w:pPr>
    </w:p>
    <w:p w14:paraId="600B2862" w14:textId="4FAB2B4A" w:rsidR="002305FC" w:rsidRPr="00AB57AE" w:rsidRDefault="00307DA3" w:rsidP="002305FC">
      <w:pPr>
        <w:jc w:val="center"/>
        <w:rPr>
          <w:rFonts w:ascii="Times New Roman" w:hAnsi="Times New Roman" w:cs="Times New Roman"/>
          <w:b/>
          <w:i/>
        </w:rPr>
      </w:pPr>
      <w:r w:rsidRPr="00AB57AE">
        <w:rPr>
          <w:rFonts w:ascii="Times New Roman" w:hAnsi="Times New Roman" w:cs="Times New Roman"/>
          <w:b/>
        </w:rPr>
        <w:t xml:space="preserve">Revised </w:t>
      </w:r>
      <w:r w:rsidR="00742824" w:rsidRPr="00AB57AE">
        <w:rPr>
          <w:rFonts w:ascii="Times New Roman" w:hAnsi="Times New Roman" w:cs="Times New Roman"/>
          <w:b/>
        </w:rPr>
        <w:t>S</w:t>
      </w:r>
      <w:r w:rsidR="004541EC" w:rsidRPr="00AB57AE">
        <w:rPr>
          <w:rFonts w:ascii="Times New Roman" w:hAnsi="Times New Roman" w:cs="Times New Roman"/>
          <w:b/>
        </w:rPr>
        <w:t xml:space="preserve">yracuse </w:t>
      </w:r>
      <w:r w:rsidR="00742824" w:rsidRPr="00AB57AE">
        <w:rPr>
          <w:rFonts w:ascii="Times New Roman" w:hAnsi="Times New Roman" w:cs="Times New Roman"/>
          <w:b/>
        </w:rPr>
        <w:t>U</w:t>
      </w:r>
      <w:r w:rsidR="004541EC" w:rsidRPr="00AB57AE">
        <w:rPr>
          <w:rFonts w:ascii="Times New Roman" w:hAnsi="Times New Roman" w:cs="Times New Roman"/>
          <w:b/>
        </w:rPr>
        <w:t>niversity</w:t>
      </w:r>
      <w:r w:rsidR="00742824" w:rsidRPr="00AB57AE">
        <w:rPr>
          <w:rFonts w:ascii="Times New Roman" w:hAnsi="Times New Roman" w:cs="Times New Roman"/>
          <w:b/>
        </w:rPr>
        <w:t xml:space="preserve"> A</w:t>
      </w:r>
      <w:r w:rsidR="004541EC" w:rsidRPr="00AB57AE">
        <w:rPr>
          <w:rFonts w:ascii="Times New Roman" w:hAnsi="Times New Roman" w:cs="Times New Roman"/>
          <w:b/>
        </w:rPr>
        <w:t xml:space="preserve">cademic </w:t>
      </w:r>
      <w:r w:rsidR="00742824" w:rsidRPr="00AB57AE">
        <w:rPr>
          <w:rFonts w:ascii="Times New Roman" w:hAnsi="Times New Roman" w:cs="Times New Roman"/>
          <w:b/>
        </w:rPr>
        <w:t>I</w:t>
      </w:r>
      <w:r w:rsidR="004541EC" w:rsidRPr="00AB57AE">
        <w:rPr>
          <w:rFonts w:ascii="Times New Roman" w:hAnsi="Times New Roman" w:cs="Times New Roman"/>
          <w:b/>
        </w:rPr>
        <w:t>ntegrity</w:t>
      </w:r>
      <w:r w:rsidR="00742824" w:rsidRPr="00AB57AE">
        <w:rPr>
          <w:rFonts w:ascii="Times New Roman" w:hAnsi="Times New Roman" w:cs="Times New Roman"/>
          <w:b/>
        </w:rPr>
        <w:t xml:space="preserve"> Policy </w:t>
      </w:r>
      <w:r w:rsidR="00742824" w:rsidRPr="00AB57AE">
        <w:rPr>
          <w:rFonts w:ascii="Times New Roman" w:hAnsi="Times New Roman" w:cs="Times New Roman"/>
          <w:b/>
          <w:i/>
        </w:rPr>
        <w:t>effective JAN 2017</w:t>
      </w:r>
    </w:p>
    <w:p w14:paraId="05C3F25A" w14:textId="77777777" w:rsidR="00307DA3" w:rsidRPr="00307DA3" w:rsidRDefault="00307DA3" w:rsidP="002305FC">
      <w:pPr>
        <w:jc w:val="center"/>
        <w:rPr>
          <w:rFonts w:ascii="Times New Roman" w:hAnsi="Times New Roman" w:cs="Times New Roman"/>
          <w:i/>
        </w:rPr>
      </w:pPr>
    </w:p>
    <w:p w14:paraId="27192466" w14:textId="025F1538" w:rsidR="002305FC" w:rsidRPr="00307DA3" w:rsidRDefault="00526902" w:rsidP="002305FC">
      <w:pPr>
        <w:jc w:val="center"/>
        <w:rPr>
          <w:rFonts w:ascii="Times New Roman" w:hAnsi="Times New Roman" w:cs="Times New Roman"/>
          <w:b/>
          <w:u w:val="single"/>
        </w:rPr>
      </w:pPr>
      <w:r w:rsidRPr="00307DA3">
        <w:rPr>
          <w:rFonts w:ascii="Times New Roman" w:hAnsi="Times New Roman" w:cs="Times New Roman"/>
          <w:b/>
          <w:u w:val="single"/>
        </w:rPr>
        <w:t>Academic Integrity Policy statement</w:t>
      </w:r>
      <w:r w:rsidR="002305FC" w:rsidRPr="00307DA3">
        <w:rPr>
          <w:rFonts w:ascii="Times New Roman" w:hAnsi="Times New Roman" w:cs="Times New Roman"/>
          <w:b/>
          <w:u w:val="single"/>
        </w:rPr>
        <w:t xml:space="preserve"> </w:t>
      </w:r>
      <w:r w:rsidR="004541EC" w:rsidRPr="00307DA3">
        <w:rPr>
          <w:rFonts w:ascii="Times New Roman" w:hAnsi="Times New Roman" w:cs="Times New Roman"/>
          <w:b/>
          <w:u w:val="single"/>
        </w:rPr>
        <w:t xml:space="preserve">required </w:t>
      </w:r>
      <w:r w:rsidR="002305FC" w:rsidRPr="00307DA3">
        <w:rPr>
          <w:rFonts w:ascii="Times New Roman" w:hAnsi="Times New Roman" w:cs="Times New Roman"/>
          <w:b/>
          <w:u w:val="single"/>
        </w:rPr>
        <w:t xml:space="preserve">for </w:t>
      </w:r>
      <w:r w:rsidR="003A669C" w:rsidRPr="00307DA3">
        <w:rPr>
          <w:rFonts w:ascii="Times New Roman" w:hAnsi="Times New Roman" w:cs="Times New Roman"/>
          <w:b/>
          <w:u w:val="single"/>
        </w:rPr>
        <w:t xml:space="preserve">all </w:t>
      </w:r>
      <w:r w:rsidR="00307DA3">
        <w:rPr>
          <w:rFonts w:ascii="Times New Roman" w:hAnsi="Times New Roman" w:cs="Times New Roman"/>
          <w:b/>
          <w:u w:val="single"/>
        </w:rPr>
        <w:t>SU s</w:t>
      </w:r>
      <w:r w:rsidR="002305FC" w:rsidRPr="00307DA3">
        <w:rPr>
          <w:rFonts w:ascii="Times New Roman" w:hAnsi="Times New Roman" w:cs="Times New Roman"/>
          <w:b/>
          <w:u w:val="single"/>
        </w:rPr>
        <w:t>yllabi:</w:t>
      </w:r>
    </w:p>
    <w:p w14:paraId="0A962D02" w14:textId="77777777" w:rsidR="00526902" w:rsidRPr="00307DA3" w:rsidRDefault="00526902">
      <w:pPr>
        <w:rPr>
          <w:rFonts w:ascii="Times New Roman" w:hAnsi="Times New Roman" w:cs="Times New Roman"/>
        </w:rPr>
      </w:pPr>
    </w:p>
    <w:p w14:paraId="3E4951EF" w14:textId="269B72AC" w:rsidR="00407816" w:rsidRPr="00427346" w:rsidRDefault="00D5482F">
      <w:pPr>
        <w:rPr>
          <w:rFonts w:ascii="Times New Roman" w:hAnsi="Times New Roman" w:cs="Times New Roman"/>
          <w:b/>
          <w:sz w:val="22"/>
          <w:szCs w:val="22"/>
        </w:rPr>
      </w:pPr>
      <w:r>
        <w:rPr>
          <w:rFonts w:ascii="Times New Roman" w:hAnsi="Times New Roman" w:cs="Times New Roman"/>
          <w:b/>
          <w:sz w:val="22"/>
          <w:szCs w:val="22"/>
          <w:highlight w:val="yellow"/>
          <w:u w:val="single"/>
        </w:rPr>
        <w:t>NOTE TO INSTRUCTORS</w:t>
      </w:r>
      <w:r w:rsidR="00407816" w:rsidRPr="00427346">
        <w:rPr>
          <w:rFonts w:ascii="Times New Roman" w:hAnsi="Times New Roman" w:cs="Times New Roman"/>
          <w:b/>
          <w:sz w:val="22"/>
          <w:szCs w:val="22"/>
          <w:highlight w:val="yellow"/>
          <w:u w:val="single"/>
        </w:rPr>
        <w:t>:</w:t>
      </w:r>
      <w:r w:rsidR="00407816" w:rsidRPr="00427346">
        <w:rPr>
          <w:rFonts w:ascii="Times New Roman" w:hAnsi="Times New Roman" w:cs="Times New Roman"/>
          <w:b/>
          <w:sz w:val="22"/>
          <w:szCs w:val="22"/>
          <w:highlight w:val="yellow"/>
        </w:rPr>
        <w:t xml:space="preserve"> </w:t>
      </w:r>
      <w:r w:rsidR="00DA5C17" w:rsidRPr="00427346">
        <w:rPr>
          <w:rFonts w:ascii="Times New Roman" w:hAnsi="Times New Roman" w:cs="Times New Roman"/>
          <w:b/>
          <w:sz w:val="22"/>
          <w:szCs w:val="22"/>
          <w:highlight w:val="yellow"/>
        </w:rPr>
        <w:t xml:space="preserve">The syllabus templates for SU courses available on PASS </w:t>
      </w:r>
      <w:r w:rsidR="00A231E9" w:rsidRPr="00427346">
        <w:rPr>
          <w:rFonts w:ascii="Times New Roman" w:hAnsi="Times New Roman" w:cs="Times New Roman"/>
          <w:b/>
          <w:sz w:val="22"/>
          <w:szCs w:val="22"/>
          <w:highlight w:val="yellow"/>
        </w:rPr>
        <w:t xml:space="preserve">(or from your program administrator) </w:t>
      </w:r>
      <w:r w:rsidR="00DA5C17" w:rsidRPr="00427346">
        <w:rPr>
          <w:rFonts w:ascii="Times New Roman" w:hAnsi="Times New Roman" w:cs="Times New Roman"/>
          <w:b/>
          <w:sz w:val="22"/>
          <w:szCs w:val="22"/>
          <w:highlight w:val="yellow"/>
        </w:rPr>
        <w:t>include all of the course information, i.e., learning objectives, grade distributions</w:t>
      </w:r>
      <w:r w:rsidR="00E7766F">
        <w:rPr>
          <w:rFonts w:ascii="Times New Roman" w:hAnsi="Times New Roman" w:cs="Times New Roman"/>
          <w:b/>
          <w:sz w:val="22"/>
          <w:szCs w:val="22"/>
          <w:highlight w:val="yellow"/>
        </w:rPr>
        <w:t>/scales</w:t>
      </w:r>
      <w:r w:rsidR="00DA5C17" w:rsidRPr="00427346">
        <w:rPr>
          <w:rFonts w:ascii="Times New Roman" w:hAnsi="Times New Roman" w:cs="Times New Roman"/>
          <w:b/>
          <w:sz w:val="22"/>
          <w:szCs w:val="22"/>
          <w:highlight w:val="yellow"/>
        </w:rPr>
        <w:t>, course overview, academic policies, calendar</w:t>
      </w:r>
      <w:r w:rsidR="00307DA3" w:rsidRPr="00427346">
        <w:rPr>
          <w:rFonts w:ascii="Times New Roman" w:hAnsi="Times New Roman" w:cs="Times New Roman"/>
          <w:b/>
          <w:sz w:val="22"/>
          <w:szCs w:val="22"/>
          <w:highlight w:val="yellow"/>
        </w:rPr>
        <w:t xml:space="preserve"> details</w:t>
      </w:r>
      <w:r w:rsidR="00DA5C17" w:rsidRPr="00427346">
        <w:rPr>
          <w:rFonts w:ascii="Times New Roman" w:hAnsi="Times New Roman" w:cs="Times New Roman"/>
          <w:b/>
          <w:sz w:val="22"/>
          <w:szCs w:val="22"/>
          <w:highlight w:val="yellow"/>
        </w:rPr>
        <w:t xml:space="preserve">, </w:t>
      </w:r>
      <w:r w:rsidR="00307DA3" w:rsidRPr="00427346">
        <w:rPr>
          <w:rFonts w:ascii="Times New Roman" w:hAnsi="Times New Roman" w:cs="Times New Roman"/>
          <w:b/>
          <w:sz w:val="22"/>
          <w:szCs w:val="22"/>
          <w:highlight w:val="yellow"/>
        </w:rPr>
        <w:t>that the University requires</w:t>
      </w:r>
      <w:r w:rsidR="00DA5C17" w:rsidRPr="00427346">
        <w:rPr>
          <w:rFonts w:ascii="Times New Roman" w:hAnsi="Times New Roman" w:cs="Times New Roman"/>
          <w:b/>
          <w:sz w:val="22"/>
          <w:szCs w:val="22"/>
          <w:highlight w:val="yellow"/>
        </w:rPr>
        <w:t xml:space="preserve"> </w:t>
      </w:r>
      <w:r w:rsidR="00307DA3" w:rsidRPr="00427346">
        <w:rPr>
          <w:rFonts w:ascii="Times New Roman" w:hAnsi="Times New Roman" w:cs="Times New Roman"/>
          <w:b/>
          <w:sz w:val="22"/>
          <w:szCs w:val="22"/>
          <w:highlight w:val="yellow"/>
        </w:rPr>
        <w:t>for</w:t>
      </w:r>
      <w:r w:rsidR="00DA5C17" w:rsidRPr="00427346">
        <w:rPr>
          <w:rFonts w:ascii="Times New Roman" w:hAnsi="Times New Roman" w:cs="Times New Roman"/>
          <w:b/>
          <w:sz w:val="22"/>
          <w:szCs w:val="22"/>
          <w:highlight w:val="yellow"/>
        </w:rPr>
        <w:t xml:space="preserve"> your official SU syllabus</w:t>
      </w:r>
      <w:r w:rsidR="0083252D" w:rsidRPr="00427346">
        <w:rPr>
          <w:rFonts w:ascii="Times New Roman" w:hAnsi="Times New Roman" w:cs="Times New Roman"/>
          <w:b/>
          <w:sz w:val="22"/>
          <w:szCs w:val="22"/>
          <w:highlight w:val="yellow"/>
        </w:rPr>
        <w:t xml:space="preserve">. As a reminder, </w:t>
      </w:r>
      <w:r w:rsidR="009A3B45" w:rsidRPr="00427346">
        <w:rPr>
          <w:rFonts w:ascii="Times New Roman" w:hAnsi="Times New Roman" w:cs="Times New Roman"/>
          <w:b/>
          <w:sz w:val="22"/>
          <w:szCs w:val="22"/>
          <w:highlight w:val="yellow"/>
        </w:rPr>
        <w:t xml:space="preserve">all </w:t>
      </w:r>
      <w:r w:rsidR="0083252D" w:rsidRPr="00427346">
        <w:rPr>
          <w:rFonts w:ascii="Times New Roman" w:hAnsi="Times New Roman" w:cs="Times New Roman"/>
          <w:b/>
          <w:sz w:val="22"/>
          <w:szCs w:val="22"/>
          <w:highlight w:val="yellow"/>
        </w:rPr>
        <w:t xml:space="preserve">instructors are required to distribute a course syllabus </w:t>
      </w:r>
      <w:r w:rsidR="009A3B45" w:rsidRPr="00427346">
        <w:rPr>
          <w:rFonts w:ascii="Times New Roman" w:hAnsi="Times New Roman" w:cs="Times New Roman"/>
          <w:b/>
          <w:sz w:val="22"/>
          <w:szCs w:val="22"/>
          <w:highlight w:val="yellow"/>
        </w:rPr>
        <w:t xml:space="preserve">to students </w:t>
      </w:r>
      <w:r w:rsidR="0083252D" w:rsidRPr="00427346">
        <w:rPr>
          <w:rFonts w:ascii="Times New Roman" w:hAnsi="Times New Roman" w:cs="Times New Roman"/>
          <w:b/>
          <w:sz w:val="22"/>
          <w:szCs w:val="22"/>
          <w:highlight w:val="yellow"/>
        </w:rPr>
        <w:t>during the</w:t>
      </w:r>
      <w:r w:rsidR="009A3B45" w:rsidRPr="00427346">
        <w:rPr>
          <w:rFonts w:ascii="Times New Roman" w:hAnsi="Times New Roman" w:cs="Times New Roman"/>
          <w:b/>
          <w:sz w:val="22"/>
          <w:szCs w:val="22"/>
          <w:highlight w:val="yellow"/>
        </w:rPr>
        <w:t>ir</w:t>
      </w:r>
      <w:r w:rsidR="0083252D" w:rsidRPr="00427346">
        <w:rPr>
          <w:rFonts w:ascii="Times New Roman" w:hAnsi="Times New Roman" w:cs="Times New Roman"/>
          <w:b/>
          <w:sz w:val="22"/>
          <w:szCs w:val="22"/>
          <w:highlight w:val="yellow"/>
        </w:rPr>
        <w:t xml:space="preserve"> first week of class</w:t>
      </w:r>
      <w:r w:rsidR="009A3B45" w:rsidRPr="00427346">
        <w:rPr>
          <w:rFonts w:ascii="Times New Roman" w:hAnsi="Times New Roman" w:cs="Times New Roman"/>
          <w:b/>
          <w:sz w:val="22"/>
          <w:szCs w:val="22"/>
          <w:highlight w:val="yellow"/>
        </w:rPr>
        <w:t>e</w:t>
      </w:r>
      <w:r w:rsidR="00DA5C17" w:rsidRPr="00427346">
        <w:rPr>
          <w:rFonts w:ascii="Times New Roman" w:hAnsi="Times New Roman" w:cs="Times New Roman"/>
          <w:b/>
          <w:sz w:val="22"/>
          <w:szCs w:val="22"/>
          <w:highlight w:val="yellow"/>
        </w:rPr>
        <w:t xml:space="preserve">s. Please refer to the course syllabus template for all University policies, </w:t>
      </w:r>
      <w:r w:rsidR="00307DA3" w:rsidRPr="00427346">
        <w:rPr>
          <w:rFonts w:ascii="Times New Roman" w:hAnsi="Times New Roman" w:cs="Times New Roman"/>
          <w:b/>
          <w:sz w:val="22"/>
          <w:szCs w:val="22"/>
          <w:highlight w:val="yellow"/>
        </w:rPr>
        <w:t xml:space="preserve">etc., </w:t>
      </w:r>
      <w:r w:rsidR="00DA5C17" w:rsidRPr="00427346">
        <w:rPr>
          <w:rFonts w:ascii="Times New Roman" w:hAnsi="Times New Roman" w:cs="Times New Roman"/>
          <w:b/>
          <w:sz w:val="22"/>
          <w:szCs w:val="22"/>
          <w:highlight w:val="yellow"/>
        </w:rPr>
        <w:t>and c</w:t>
      </w:r>
      <w:r w:rsidR="00407816" w:rsidRPr="00427346">
        <w:rPr>
          <w:rFonts w:ascii="Times New Roman" w:hAnsi="Times New Roman" w:cs="Times New Roman"/>
          <w:b/>
          <w:sz w:val="22"/>
          <w:szCs w:val="22"/>
          <w:highlight w:val="yellow"/>
        </w:rPr>
        <w:t xml:space="preserve">opy and paste </w:t>
      </w:r>
      <w:r w:rsidR="003A669C" w:rsidRPr="00427346">
        <w:rPr>
          <w:rFonts w:ascii="Times New Roman" w:hAnsi="Times New Roman" w:cs="Times New Roman"/>
          <w:b/>
          <w:sz w:val="22"/>
          <w:szCs w:val="22"/>
          <w:highlight w:val="yellow"/>
        </w:rPr>
        <w:t xml:space="preserve">the AI policy statement </w:t>
      </w:r>
      <w:r w:rsidR="00DA5C17" w:rsidRPr="00427346">
        <w:rPr>
          <w:rFonts w:ascii="Times New Roman" w:hAnsi="Times New Roman" w:cs="Times New Roman"/>
          <w:b/>
          <w:sz w:val="22"/>
          <w:szCs w:val="22"/>
          <w:highlight w:val="yellow"/>
        </w:rPr>
        <w:t xml:space="preserve">below </w:t>
      </w:r>
      <w:r w:rsidR="003A669C" w:rsidRPr="00427346">
        <w:rPr>
          <w:rFonts w:ascii="Times New Roman" w:hAnsi="Times New Roman" w:cs="Times New Roman"/>
          <w:b/>
          <w:sz w:val="22"/>
          <w:szCs w:val="22"/>
          <w:highlight w:val="yellow"/>
        </w:rPr>
        <w:t>in</w:t>
      </w:r>
      <w:r w:rsidR="00E7766F">
        <w:rPr>
          <w:rFonts w:ascii="Times New Roman" w:hAnsi="Times New Roman" w:cs="Times New Roman"/>
          <w:b/>
          <w:sz w:val="22"/>
          <w:szCs w:val="22"/>
          <w:highlight w:val="yellow"/>
        </w:rPr>
        <w:t>to</w:t>
      </w:r>
      <w:r w:rsidR="00407816" w:rsidRPr="00427346">
        <w:rPr>
          <w:rFonts w:ascii="Times New Roman" w:hAnsi="Times New Roman" w:cs="Times New Roman"/>
          <w:b/>
          <w:sz w:val="22"/>
          <w:szCs w:val="22"/>
          <w:highlight w:val="yellow"/>
        </w:rPr>
        <w:t xml:space="preserve"> your </w:t>
      </w:r>
      <w:r w:rsidR="008075C0" w:rsidRPr="00427346">
        <w:rPr>
          <w:rFonts w:ascii="Times New Roman" w:hAnsi="Times New Roman" w:cs="Times New Roman"/>
          <w:b/>
          <w:sz w:val="22"/>
          <w:szCs w:val="22"/>
          <w:highlight w:val="yellow"/>
        </w:rPr>
        <w:t>Syracuse University P</w:t>
      </w:r>
      <w:r w:rsidR="00407816" w:rsidRPr="00427346">
        <w:rPr>
          <w:rFonts w:ascii="Times New Roman" w:hAnsi="Times New Roman" w:cs="Times New Roman"/>
          <w:b/>
          <w:sz w:val="22"/>
          <w:szCs w:val="22"/>
          <w:highlight w:val="yellow"/>
        </w:rPr>
        <w:t>olicies section:</w:t>
      </w:r>
    </w:p>
    <w:p w14:paraId="1DD91E1C" w14:textId="77777777" w:rsidR="00407816" w:rsidRPr="00307DA3" w:rsidRDefault="00407816">
      <w:pPr>
        <w:rPr>
          <w:rFonts w:ascii="Times New Roman" w:hAnsi="Times New Roman" w:cs="Times New Roman"/>
          <w:b/>
          <w:sz w:val="22"/>
          <w:szCs w:val="22"/>
        </w:rPr>
      </w:pPr>
    </w:p>
    <w:p w14:paraId="2D64DB4F" w14:textId="7B23C87F" w:rsidR="002305FC" w:rsidRPr="00307DA3" w:rsidRDefault="00526902" w:rsidP="00C649B9">
      <w:pPr>
        <w:spacing w:after="40"/>
        <w:rPr>
          <w:rFonts w:ascii="Times New Roman" w:hAnsi="Times New Roman" w:cs="Times New Roman"/>
          <w:b/>
          <w:sz w:val="22"/>
          <w:szCs w:val="22"/>
        </w:rPr>
      </w:pPr>
      <w:r w:rsidRPr="00307DA3">
        <w:rPr>
          <w:rFonts w:ascii="Times New Roman" w:hAnsi="Times New Roman" w:cs="Times New Roman"/>
          <w:b/>
          <w:sz w:val="22"/>
          <w:szCs w:val="22"/>
        </w:rPr>
        <w:t>ACADEMIC INT</w:t>
      </w:r>
      <w:r w:rsidR="008075C0" w:rsidRPr="00307DA3">
        <w:rPr>
          <w:rFonts w:ascii="Times New Roman" w:hAnsi="Times New Roman" w:cs="Times New Roman"/>
          <w:b/>
          <w:sz w:val="22"/>
          <w:szCs w:val="22"/>
        </w:rPr>
        <w:t>EGRITY</w:t>
      </w:r>
    </w:p>
    <w:p w14:paraId="7E875ADF" w14:textId="2128D613" w:rsidR="00AC6C7D" w:rsidRPr="00AC6C7D" w:rsidRDefault="00AC6C7D" w:rsidP="00AC6C7D">
      <w:pPr>
        <w:pStyle w:val="NormalWeb"/>
        <w:shd w:val="clear" w:color="auto" w:fill="FFFFFF"/>
        <w:spacing w:beforeLines="0" w:afterLines="0"/>
        <w:textAlignment w:val="baseline"/>
        <w:rPr>
          <w:rFonts w:ascii="Times New Roman" w:hAnsi="Times New Roman"/>
          <w:color w:val="FF0000"/>
          <w:sz w:val="22"/>
          <w:szCs w:val="22"/>
        </w:rPr>
      </w:pPr>
      <w:r w:rsidRPr="00AC6C7D">
        <w:rPr>
          <w:rFonts w:eastAsia="Times New Roman"/>
          <w:sz w:val="22"/>
          <w:szCs w:val="22"/>
        </w:rPr>
        <w:t xml:space="preserve">Syracuse University’s Academic Integrity Policy reflects the high value that we, as a university community, place on honesty in academic work. The policy defines our expectations for academic honesty and holds students accountable for the integrity of all work they submit. Students should understand that it is their responsibility to learn about course-specific expectations, as well as about university-wide academic integrity expectations. The policy governs appropriate citation and use of sources, the integrity of work submitted in exams and assignments, and the veracity of signatures on attendance sheets and other verification of participation in class activities. The policy also prohibits students from submitting the same work in more than one class without receiving written authorization in advance from both instructors. Under the policy, students found in violation are subject to grade sanctions determined by the course instructor and non-grade sanctions determined by the School or College where the course is offered as described in the Violation and Sanction Classification Rubric. SU students are required to read an online summary of the University’s academic integrity expectations and provide a signature agreeing to abide by them. For more information about the policy, see </w:t>
      </w:r>
      <w:hyperlink r:id="rId5" w:history="1">
        <w:r w:rsidRPr="00AC6C7D">
          <w:rPr>
            <w:rStyle w:val="Hyperlink"/>
            <w:rFonts w:eastAsia="Times New Roman"/>
            <w:sz w:val="22"/>
            <w:szCs w:val="22"/>
          </w:rPr>
          <w:t>http://academicintegrity.syr.edu</w:t>
        </w:r>
      </w:hyperlink>
      <w:r w:rsidRPr="00AC6C7D">
        <w:rPr>
          <w:rFonts w:eastAsia="Times New Roman"/>
          <w:sz w:val="22"/>
          <w:szCs w:val="22"/>
        </w:rPr>
        <w:t>.</w:t>
      </w:r>
      <w:r w:rsidRPr="00AC6C7D">
        <w:rPr>
          <w:rFonts w:ascii="Times New Roman" w:hAnsi="Times New Roman"/>
          <w:color w:val="FF0000"/>
          <w:sz w:val="22"/>
          <w:szCs w:val="22"/>
        </w:rPr>
        <w:t xml:space="preserve"> </w:t>
      </w:r>
    </w:p>
    <w:p w14:paraId="1AA8735C" w14:textId="17038EBB" w:rsidR="002305FC" w:rsidRPr="00AC6C7D" w:rsidRDefault="002305FC" w:rsidP="002305FC">
      <w:pPr>
        <w:pStyle w:val="NormalWeb"/>
        <w:shd w:val="clear" w:color="auto" w:fill="FFFFFF"/>
        <w:spacing w:beforeLines="0" w:afterLines="0"/>
        <w:textAlignment w:val="baseline"/>
        <w:rPr>
          <w:rFonts w:ascii="Times New Roman" w:hAnsi="Times New Roman"/>
          <w:sz w:val="22"/>
          <w:szCs w:val="22"/>
        </w:rPr>
      </w:pPr>
    </w:p>
    <w:p w14:paraId="63106F87" w14:textId="77777777" w:rsidR="00281445" w:rsidRPr="00307DA3" w:rsidRDefault="00281445" w:rsidP="00281445">
      <w:pPr>
        <w:pStyle w:val="NormalWeb"/>
        <w:shd w:val="clear" w:color="auto" w:fill="FFFFFF"/>
        <w:spacing w:beforeLines="0" w:afterLines="0"/>
        <w:textAlignment w:val="baseline"/>
        <w:rPr>
          <w:rFonts w:ascii="Times New Roman" w:hAnsi="Times New Roman"/>
          <w:color w:val="FF0000"/>
          <w:sz w:val="22"/>
          <w:szCs w:val="22"/>
        </w:rPr>
      </w:pPr>
      <w:r w:rsidRPr="00307DA3">
        <w:rPr>
          <w:rFonts w:ascii="Times New Roman" w:hAnsi="Times New Roman"/>
          <w:color w:val="FF0000"/>
          <w:sz w:val="22"/>
          <w:szCs w:val="22"/>
        </w:rPr>
        <w:t xml:space="preserve">[Insert any course-specific expectations, consistent with the </w:t>
      </w:r>
      <w:r>
        <w:rPr>
          <w:rFonts w:ascii="Times New Roman" w:hAnsi="Times New Roman"/>
          <w:color w:val="FF0000"/>
          <w:sz w:val="22"/>
          <w:szCs w:val="22"/>
        </w:rPr>
        <w:t xml:space="preserve">SU </w:t>
      </w:r>
      <w:r w:rsidRPr="00307DA3">
        <w:rPr>
          <w:rFonts w:ascii="Times New Roman" w:hAnsi="Times New Roman"/>
          <w:color w:val="FF0000"/>
          <w:sz w:val="22"/>
          <w:szCs w:val="22"/>
        </w:rPr>
        <w:t>Academic Integrity Policy, here</w:t>
      </w:r>
      <w:r>
        <w:rPr>
          <w:rFonts w:ascii="Times New Roman" w:hAnsi="Times New Roman"/>
          <w:color w:val="FF0000"/>
          <w:sz w:val="22"/>
          <w:szCs w:val="22"/>
        </w:rPr>
        <w:t xml:space="preserve">. Any </w:t>
      </w:r>
      <w:r w:rsidRPr="0027314E">
        <w:rPr>
          <w:rFonts w:ascii="Times New Roman" w:hAnsi="Times New Roman"/>
          <w:i/>
          <w:color w:val="FF0000"/>
          <w:sz w:val="22"/>
          <w:szCs w:val="22"/>
        </w:rPr>
        <w:t>high school-specific</w:t>
      </w:r>
      <w:r>
        <w:rPr>
          <w:rFonts w:ascii="Times New Roman" w:hAnsi="Times New Roman"/>
          <w:color w:val="FF0000"/>
          <w:sz w:val="22"/>
          <w:szCs w:val="22"/>
        </w:rPr>
        <w:t xml:space="preserve"> academic integrity policies should be provided to students in a separate document if necessary and </w:t>
      </w:r>
      <w:r w:rsidRPr="00D70800">
        <w:rPr>
          <w:rFonts w:ascii="Times New Roman" w:hAnsi="Times New Roman"/>
          <w:color w:val="FF0000"/>
          <w:sz w:val="22"/>
          <w:szCs w:val="22"/>
          <w:u w:val="single"/>
        </w:rPr>
        <w:t>not</w:t>
      </w:r>
      <w:r>
        <w:rPr>
          <w:rFonts w:ascii="Times New Roman" w:hAnsi="Times New Roman"/>
          <w:color w:val="FF0000"/>
          <w:sz w:val="22"/>
          <w:szCs w:val="22"/>
        </w:rPr>
        <w:t xml:space="preserve"> included in your SU syllabus.</w:t>
      </w:r>
      <w:r w:rsidRPr="00307DA3">
        <w:rPr>
          <w:rFonts w:ascii="Times New Roman" w:hAnsi="Times New Roman"/>
          <w:color w:val="FF0000"/>
          <w:sz w:val="22"/>
          <w:szCs w:val="22"/>
        </w:rPr>
        <w:t>]</w:t>
      </w:r>
    </w:p>
    <w:p w14:paraId="7E9E2F56" w14:textId="77777777" w:rsidR="003A669C" w:rsidRPr="00307DA3" w:rsidRDefault="003A669C" w:rsidP="002305FC">
      <w:pPr>
        <w:pStyle w:val="NormalWeb"/>
        <w:shd w:val="clear" w:color="auto" w:fill="FFFFFF"/>
        <w:spacing w:beforeLines="0" w:afterLines="0"/>
        <w:textAlignment w:val="baseline"/>
        <w:rPr>
          <w:rFonts w:ascii="Times New Roman" w:hAnsi="Times New Roman"/>
          <w:b/>
          <w:sz w:val="22"/>
          <w:szCs w:val="22"/>
        </w:rPr>
      </w:pPr>
    </w:p>
    <w:p w14:paraId="158B0522" w14:textId="77777777" w:rsidR="0093469D" w:rsidRPr="00427346" w:rsidRDefault="00684163" w:rsidP="002305FC">
      <w:pPr>
        <w:pStyle w:val="NormalWeb"/>
        <w:shd w:val="clear" w:color="auto" w:fill="FFFFFF"/>
        <w:spacing w:beforeLines="0" w:afterLines="0"/>
        <w:textAlignment w:val="baseline"/>
        <w:rPr>
          <w:rFonts w:ascii="Times New Roman" w:hAnsi="Times New Roman"/>
          <w:b/>
          <w:sz w:val="22"/>
          <w:szCs w:val="22"/>
          <w:highlight w:val="yellow"/>
          <w:u w:val="single"/>
        </w:rPr>
      </w:pPr>
      <w:r w:rsidRPr="00427346">
        <w:rPr>
          <w:rFonts w:ascii="Times New Roman" w:hAnsi="Times New Roman"/>
          <w:b/>
          <w:sz w:val="22"/>
          <w:szCs w:val="22"/>
          <w:highlight w:val="yellow"/>
          <w:u w:val="single"/>
        </w:rPr>
        <w:t xml:space="preserve">Additional information FOR INSTRUCTORS: </w:t>
      </w:r>
    </w:p>
    <w:p w14:paraId="1150ABD1" w14:textId="330C0B0F" w:rsidR="0093469D" w:rsidRDefault="00684163" w:rsidP="002305FC">
      <w:pPr>
        <w:pStyle w:val="NormalWeb"/>
        <w:shd w:val="clear" w:color="auto" w:fill="FFFFFF"/>
        <w:spacing w:beforeLines="0" w:afterLines="0"/>
        <w:textAlignment w:val="baseline"/>
        <w:rPr>
          <w:rFonts w:ascii="Times New Roman" w:hAnsi="Times New Roman"/>
          <w:b/>
          <w:sz w:val="22"/>
          <w:szCs w:val="22"/>
        </w:rPr>
      </w:pPr>
      <w:r w:rsidRPr="00427346">
        <w:rPr>
          <w:rFonts w:ascii="Times New Roman" w:hAnsi="Times New Roman"/>
          <w:b/>
          <w:sz w:val="22"/>
          <w:szCs w:val="22"/>
          <w:highlight w:val="yellow"/>
        </w:rPr>
        <w:t xml:space="preserve">Please read the information </w:t>
      </w:r>
      <w:r w:rsidR="0093469D" w:rsidRPr="00427346">
        <w:rPr>
          <w:rFonts w:ascii="Times New Roman" w:hAnsi="Times New Roman"/>
          <w:b/>
          <w:sz w:val="22"/>
          <w:szCs w:val="22"/>
          <w:highlight w:val="yellow"/>
        </w:rPr>
        <w:t xml:space="preserve">provided </w:t>
      </w:r>
      <w:r w:rsidR="003A669C" w:rsidRPr="00427346">
        <w:rPr>
          <w:rFonts w:ascii="Times New Roman" w:hAnsi="Times New Roman"/>
          <w:b/>
          <w:sz w:val="22"/>
          <w:szCs w:val="22"/>
          <w:highlight w:val="yellow"/>
        </w:rPr>
        <w:t xml:space="preserve">below regarding </w:t>
      </w:r>
      <w:r w:rsidRPr="00427346">
        <w:rPr>
          <w:rFonts w:ascii="Times New Roman" w:hAnsi="Times New Roman"/>
          <w:b/>
          <w:sz w:val="22"/>
          <w:szCs w:val="22"/>
          <w:highlight w:val="yellow"/>
        </w:rPr>
        <w:t>language for your course syllabi</w:t>
      </w:r>
      <w:r w:rsidR="003A669C" w:rsidRPr="00427346">
        <w:rPr>
          <w:rFonts w:ascii="Times New Roman" w:hAnsi="Times New Roman"/>
          <w:b/>
          <w:sz w:val="22"/>
          <w:szCs w:val="22"/>
          <w:highlight w:val="yellow"/>
        </w:rPr>
        <w:t xml:space="preserve">, which you may </w:t>
      </w:r>
      <w:r w:rsidR="00771EFC" w:rsidRPr="00427346">
        <w:rPr>
          <w:rFonts w:ascii="Times New Roman" w:hAnsi="Times New Roman"/>
          <w:b/>
          <w:i/>
          <w:sz w:val="22"/>
          <w:szCs w:val="22"/>
          <w:highlight w:val="yellow"/>
        </w:rPr>
        <w:t>opt</w:t>
      </w:r>
      <w:r w:rsidR="003A669C" w:rsidRPr="00427346">
        <w:rPr>
          <w:rFonts w:ascii="Times New Roman" w:hAnsi="Times New Roman"/>
          <w:b/>
          <w:i/>
          <w:sz w:val="22"/>
          <w:szCs w:val="22"/>
          <w:highlight w:val="yellow"/>
        </w:rPr>
        <w:t xml:space="preserve"> </w:t>
      </w:r>
      <w:r w:rsidR="003A669C" w:rsidRPr="00427346">
        <w:rPr>
          <w:rFonts w:ascii="Times New Roman" w:hAnsi="Times New Roman"/>
          <w:b/>
          <w:sz w:val="22"/>
          <w:szCs w:val="22"/>
          <w:highlight w:val="yellow"/>
        </w:rPr>
        <w:t xml:space="preserve">to include </w:t>
      </w:r>
      <w:r w:rsidR="003A669C" w:rsidRPr="00427346">
        <w:rPr>
          <w:rFonts w:ascii="Times New Roman" w:hAnsi="Times New Roman"/>
          <w:b/>
          <w:i/>
          <w:sz w:val="22"/>
          <w:szCs w:val="22"/>
          <w:highlight w:val="yellow"/>
        </w:rPr>
        <w:t>in addition to</w:t>
      </w:r>
      <w:r w:rsidR="003A669C" w:rsidRPr="00427346">
        <w:rPr>
          <w:rFonts w:ascii="Times New Roman" w:hAnsi="Times New Roman"/>
          <w:b/>
          <w:sz w:val="22"/>
          <w:szCs w:val="22"/>
          <w:highlight w:val="yellow"/>
        </w:rPr>
        <w:t xml:space="preserve"> the required AI statement above</w:t>
      </w:r>
      <w:r w:rsidR="00753EB6">
        <w:rPr>
          <w:rFonts w:ascii="Times New Roman" w:hAnsi="Times New Roman"/>
          <w:b/>
          <w:sz w:val="22"/>
          <w:szCs w:val="22"/>
          <w:highlight w:val="yellow"/>
        </w:rPr>
        <w:t>.</w:t>
      </w:r>
    </w:p>
    <w:p w14:paraId="669B19FB" w14:textId="77777777" w:rsidR="00753EB6" w:rsidRPr="00427346" w:rsidRDefault="00753EB6" w:rsidP="002305FC">
      <w:pPr>
        <w:pStyle w:val="NormalWeb"/>
        <w:shd w:val="clear" w:color="auto" w:fill="FFFFFF"/>
        <w:spacing w:beforeLines="0" w:afterLines="0"/>
        <w:textAlignment w:val="baseline"/>
        <w:rPr>
          <w:rFonts w:ascii="Times New Roman" w:hAnsi="Times New Roman"/>
          <w:b/>
          <w:sz w:val="22"/>
          <w:szCs w:val="22"/>
        </w:rPr>
      </w:pPr>
    </w:p>
    <w:p w14:paraId="4465E593" w14:textId="709FC970" w:rsidR="0093469D" w:rsidRPr="00391879" w:rsidRDefault="00391879" w:rsidP="002305FC">
      <w:pPr>
        <w:pStyle w:val="NormalWeb"/>
        <w:shd w:val="clear" w:color="auto" w:fill="FFFFFF"/>
        <w:spacing w:beforeLines="0" w:afterLines="0"/>
        <w:textAlignment w:val="baseline"/>
        <w:rPr>
          <w:rStyle w:val="Emphasis"/>
          <w:rFonts w:ascii="Times New Roman" w:hAnsi="Times New Roman"/>
          <w:b/>
          <w:bCs/>
          <w:iCs/>
          <w:sz w:val="22"/>
          <w:szCs w:val="22"/>
          <w:bdr w:val="none" w:sz="0" w:space="0" w:color="auto" w:frame="1"/>
        </w:rPr>
      </w:pPr>
      <w:r w:rsidRPr="00391879">
        <w:rPr>
          <w:rStyle w:val="Strong"/>
          <w:rFonts w:eastAsia="Times New Roman"/>
          <w:iCs/>
        </w:rPr>
        <w:t xml:space="preserve">Faculty and instructors wishing to exercise their option to levy grade sanctions up to and including course failure for any violation level </w:t>
      </w:r>
      <w:r w:rsidRPr="00B52E87">
        <w:rPr>
          <w:rStyle w:val="Strong"/>
          <w:rFonts w:eastAsia="Times New Roman"/>
          <w:iCs/>
          <w:highlight w:val="yellow"/>
        </w:rPr>
        <w:t>should inform students of this intent by including a statement to this effect in their syllabus.</w:t>
      </w:r>
      <w:r w:rsidRPr="00391879">
        <w:rPr>
          <w:rStyle w:val="Emphasis"/>
          <w:rFonts w:ascii="Times New Roman" w:hAnsi="Times New Roman"/>
          <w:b/>
          <w:bCs/>
          <w:iCs/>
          <w:sz w:val="22"/>
          <w:szCs w:val="22"/>
          <w:bdr w:val="none" w:sz="0" w:space="0" w:color="auto" w:frame="1"/>
        </w:rPr>
        <w:t xml:space="preserve">  </w:t>
      </w:r>
      <w:r w:rsidR="002305FC" w:rsidRPr="00391879">
        <w:rPr>
          <w:rStyle w:val="Emphasis"/>
          <w:rFonts w:ascii="Times New Roman" w:hAnsi="Times New Roman"/>
          <w:b/>
          <w:bCs/>
          <w:iCs/>
          <w:sz w:val="22"/>
          <w:szCs w:val="22"/>
          <w:highlight w:val="yellow"/>
          <w:bdr w:val="none" w:sz="0" w:space="0" w:color="auto" w:frame="1"/>
        </w:rPr>
        <w:t>Suggested language for this purpose appears below:</w:t>
      </w:r>
    </w:p>
    <w:p w14:paraId="62ADC70F" w14:textId="77777777" w:rsidR="00A231E9" w:rsidRDefault="00A231E9" w:rsidP="002305FC">
      <w:pPr>
        <w:pStyle w:val="NormalWeb"/>
        <w:shd w:val="clear" w:color="auto" w:fill="FFFFFF"/>
        <w:spacing w:beforeLines="0" w:afterLines="0"/>
        <w:textAlignment w:val="baseline"/>
        <w:rPr>
          <w:rFonts w:ascii="Times New Roman" w:hAnsi="Times New Roman"/>
          <w:sz w:val="22"/>
          <w:szCs w:val="22"/>
        </w:rPr>
      </w:pPr>
    </w:p>
    <w:p w14:paraId="6E7B97B5" w14:textId="77777777" w:rsidR="002305FC" w:rsidRPr="00307DA3" w:rsidRDefault="002305FC" w:rsidP="002305FC">
      <w:pPr>
        <w:pStyle w:val="NormalWeb"/>
        <w:shd w:val="clear" w:color="auto" w:fill="FFFFFF"/>
        <w:spacing w:beforeLines="0" w:afterLines="0"/>
        <w:textAlignment w:val="baseline"/>
        <w:rPr>
          <w:rFonts w:ascii="Times New Roman" w:hAnsi="Times New Roman"/>
          <w:sz w:val="22"/>
          <w:szCs w:val="22"/>
        </w:rPr>
      </w:pPr>
      <w:r w:rsidRPr="00307DA3">
        <w:rPr>
          <w:rFonts w:ascii="Times New Roman" w:hAnsi="Times New Roman"/>
          <w:sz w:val="22"/>
          <w:szCs w:val="22"/>
        </w:rPr>
        <w:t>“</w:t>
      </w:r>
      <w:r w:rsidR="00C15DD0" w:rsidRPr="00307DA3">
        <w:rPr>
          <w:rFonts w:ascii="Times New Roman" w:hAnsi="Times New Roman"/>
          <w:sz w:val="22"/>
          <w:szCs w:val="22"/>
        </w:rPr>
        <w:t xml:space="preserve">The </w:t>
      </w:r>
      <w:r w:rsidRPr="00307DA3">
        <w:rPr>
          <w:rFonts w:ascii="Times New Roman" w:hAnsi="Times New Roman"/>
          <w:sz w:val="22"/>
          <w:szCs w:val="22"/>
        </w:rPr>
        <w:t>Violation and Sanction Classification Rubric establishes recommended guidelines for the determination of grade penalties by faculty and instructors, while also giving them discretion to select the grade penalty they believe most suitable, including course failure, regardless of violation level. Any est</w:t>
      </w:r>
      <w:r w:rsidR="00C15DD0" w:rsidRPr="00307DA3">
        <w:rPr>
          <w:rFonts w:ascii="Times New Roman" w:hAnsi="Times New Roman"/>
          <w:sz w:val="22"/>
          <w:szCs w:val="22"/>
        </w:rPr>
        <w:t xml:space="preserve">ablished violation of the </w:t>
      </w:r>
      <w:r w:rsidRPr="00307DA3">
        <w:rPr>
          <w:rFonts w:ascii="Times New Roman" w:hAnsi="Times New Roman"/>
          <w:sz w:val="22"/>
          <w:szCs w:val="22"/>
        </w:rPr>
        <w:t>policy in this course will result in a failing grade for the course.”</w:t>
      </w:r>
    </w:p>
    <w:sectPr w:rsidR="002305FC" w:rsidRPr="00307DA3" w:rsidSect="00526902">
      <w:type w:val="continuous"/>
      <w:pgSz w:w="12240" w:h="15840"/>
      <w:pgMar w:top="1080" w:right="1728" w:bottom="720" w:left="1728"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824"/>
    <w:rsid w:val="000F69FF"/>
    <w:rsid w:val="002305FC"/>
    <w:rsid w:val="00281445"/>
    <w:rsid w:val="002900D6"/>
    <w:rsid w:val="00307DA3"/>
    <w:rsid w:val="00391879"/>
    <w:rsid w:val="003A669C"/>
    <w:rsid w:val="00407816"/>
    <w:rsid w:val="00427346"/>
    <w:rsid w:val="004541EC"/>
    <w:rsid w:val="00526902"/>
    <w:rsid w:val="00575AF3"/>
    <w:rsid w:val="00684163"/>
    <w:rsid w:val="006E4B96"/>
    <w:rsid w:val="00742824"/>
    <w:rsid w:val="00753EB6"/>
    <w:rsid w:val="00771EFC"/>
    <w:rsid w:val="008075C0"/>
    <w:rsid w:val="0083252D"/>
    <w:rsid w:val="008D2BF5"/>
    <w:rsid w:val="0093469D"/>
    <w:rsid w:val="009A3B45"/>
    <w:rsid w:val="00A231E9"/>
    <w:rsid w:val="00AB57AE"/>
    <w:rsid w:val="00AC6C7D"/>
    <w:rsid w:val="00AE4251"/>
    <w:rsid w:val="00B52E87"/>
    <w:rsid w:val="00B91F09"/>
    <w:rsid w:val="00C15DD0"/>
    <w:rsid w:val="00C649B9"/>
    <w:rsid w:val="00D5482F"/>
    <w:rsid w:val="00DA5C17"/>
    <w:rsid w:val="00E776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4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9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799E"/>
    <w:rPr>
      <w:rFonts w:ascii="Lucida Grande" w:hAnsi="Lucida Grande" w:cs="Lucida Grande"/>
      <w:sz w:val="18"/>
      <w:szCs w:val="18"/>
    </w:rPr>
  </w:style>
  <w:style w:type="paragraph" w:styleId="NormalWeb">
    <w:name w:val="Normal (Web)"/>
    <w:basedOn w:val="Normal"/>
    <w:uiPriority w:val="99"/>
    <w:rsid w:val="002305F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2305FC"/>
  </w:style>
  <w:style w:type="character" w:styleId="Emphasis">
    <w:name w:val="Emphasis"/>
    <w:basedOn w:val="DefaultParagraphFont"/>
    <w:uiPriority w:val="20"/>
    <w:rsid w:val="002305FC"/>
    <w:rPr>
      <w:i/>
    </w:rPr>
  </w:style>
  <w:style w:type="character" w:styleId="Hyperlink">
    <w:name w:val="Hyperlink"/>
    <w:basedOn w:val="DefaultParagraphFont"/>
    <w:uiPriority w:val="99"/>
    <w:rsid w:val="002305FC"/>
    <w:rPr>
      <w:color w:val="0000FF"/>
      <w:u w:val="single"/>
    </w:rPr>
  </w:style>
  <w:style w:type="character" w:styleId="Strong">
    <w:name w:val="Strong"/>
    <w:basedOn w:val="DefaultParagraphFont"/>
    <w:uiPriority w:val="22"/>
    <w:qFormat/>
    <w:rsid w:val="003918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9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799E"/>
    <w:rPr>
      <w:rFonts w:ascii="Lucida Grande" w:hAnsi="Lucida Grande" w:cs="Lucida Grande"/>
      <w:sz w:val="18"/>
      <w:szCs w:val="18"/>
    </w:rPr>
  </w:style>
  <w:style w:type="paragraph" w:styleId="NormalWeb">
    <w:name w:val="Normal (Web)"/>
    <w:basedOn w:val="Normal"/>
    <w:uiPriority w:val="99"/>
    <w:rsid w:val="002305F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2305FC"/>
  </w:style>
  <w:style w:type="character" w:styleId="Emphasis">
    <w:name w:val="Emphasis"/>
    <w:basedOn w:val="DefaultParagraphFont"/>
    <w:uiPriority w:val="20"/>
    <w:rsid w:val="002305FC"/>
    <w:rPr>
      <w:i/>
    </w:rPr>
  </w:style>
  <w:style w:type="character" w:styleId="Hyperlink">
    <w:name w:val="Hyperlink"/>
    <w:basedOn w:val="DefaultParagraphFont"/>
    <w:uiPriority w:val="99"/>
    <w:rsid w:val="002305FC"/>
    <w:rPr>
      <w:color w:val="0000FF"/>
      <w:u w:val="single"/>
    </w:rPr>
  </w:style>
  <w:style w:type="character" w:styleId="Strong">
    <w:name w:val="Strong"/>
    <w:basedOn w:val="DefaultParagraphFont"/>
    <w:uiPriority w:val="22"/>
    <w:qFormat/>
    <w:rsid w:val="00391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170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a-dev.syr.edu/wp-content/uploads/2016/12/Academic-Integrity-Policy_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Syracuse University Project Advance</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Parish</dc:creator>
  <cp:lastModifiedBy>Mike Revenson</cp:lastModifiedBy>
  <cp:revision>2</cp:revision>
  <cp:lastPrinted>2017-01-06T14:02:00Z</cp:lastPrinted>
  <dcterms:created xsi:type="dcterms:W3CDTF">2018-08-08T17:51:00Z</dcterms:created>
  <dcterms:modified xsi:type="dcterms:W3CDTF">2018-08-08T17:51:00Z</dcterms:modified>
</cp:coreProperties>
</file>